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DB61" w14:textId="40F4A30A" w:rsidR="00590DA3" w:rsidRPr="004C04C5" w:rsidRDefault="00590DA3" w:rsidP="009C4E8E">
      <w:pPr>
        <w:spacing w:before="120"/>
        <w:jc w:val="center"/>
        <w:rPr>
          <w:b/>
          <w:sz w:val="28"/>
          <w:szCs w:val="28"/>
          <w:lang w:val="ru-RU"/>
        </w:rPr>
      </w:pPr>
      <w:r w:rsidRPr="004C04C5">
        <w:rPr>
          <w:b/>
          <w:sz w:val="28"/>
          <w:szCs w:val="28"/>
          <w:lang w:val="ru-RU"/>
        </w:rPr>
        <w:t>«</w:t>
      </w:r>
      <w:r w:rsidR="00AE7AFE" w:rsidRPr="00AE7AFE">
        <w:rPr>
          <w:b/>
          <w:sz w:val="28"/>
          <w:szCs w:val="28"/>
          <w:lang w:val="ru-RU"/>
        </w:rPr>
        <w:t xml:space="preserve">Вестник </w:t>
      </w:r>
      <w:proofErr w:type="spellStart"/>
      <w:r w:rsidR="00AE7AFE" w:rsidRPr="00AE7AFE">
        <w:rPr>
          <w:b/>
          <w:sz w:val="28"/>
          <w:szCs w:val="28"/>
          <w:lang w:val="ru-RU"/>
        </w:rPr>
        <w:t>Бишкекского</w:t>
      </w:r>
      <w:proofErr w:type="spellEnd"/>
      <w:r w:rsidR="00AE7AFE" w:rsidRPr="00AE7AFE">
        <w:rPr>
          <w:b/>
          <w:sz w:val="28"/>
          <w:szCs w:val="28"/>
          <w:lang w:val="ru-RU"/>
        </w:rPr>
        <w:t xml:space="preserve"> государственного университета</w:t>
      </w:r>
      <w:r w:rsidRPr="004C04C5">
        <w:rPr>
          <w:b/>
          <w:sz w:val="28"/>
          <w:szCs w:val="28"/>
          <w:lang w:val="ru-RU"/>
        </w:rPr>
        <w:t>»</w:t>
      </w:r>
    </w:p>
    <w:p w14:paraId="30F8F7B3" w14:textId="7F76F910" w:rsidR="0034263B" w:rsidRPr="004C04C5" w:rsidRDefault="00E12C47" w:rsidP="009C4E8E">
      <w:pPr>
        <w:spacing w:before="120"/>
        <w:jc w:val="center"/>
        <w:rPr>
          <w:b/>
          <w:lang w:val="ru-RU"/>
        </w:rPr>
      </w:pPr>
      <w:r w:rsidRPr="004C04C5">
        <w:rPr>
          <w:b/>
          <w:lang w:val="ru-RU"/>
        </w:rPr>
        <w:t>Реценз</w:t>
      </w:r>
      <w:r w:rsidR="004C04C5">
        <w:rPr>
          <w:b/>
          <w:lang w:val="ru-RU"/>
        </w:rPr>
        <w:t>и</w:t>
      </w:r>
      <w:r w:rsidRPr="004C04C5">
        <w:rPr>
          <w:b/>
          <w:lang w:val="ru-RU"/>
        </w:rPr>
        <w:t>я на стат</w:t>
      </w:r>
      <w:r w:rsidR="004C04C5">
        <w:rPr>
          <w:b/>
          <w:lang w:val="ru-RU"/>
        </w:rPr>
        <w:t>ь</w:t>
      </w:r>
      <w:r w:rsidRPr="004C04C5">
        <w:rPr>
          <w:b/>
          <w:lang w:val="ru-RU"/>
        </w:rPr>
        <w:t>ю</w:t>
      </w:r>
    </w:p>
    <w:p w14:paraId="5A43513D" w14:textId="2B2ED903" w:rsidR="0034263B" w:rsidRPr="004C04C5" w:rsidRDefault="003943D1" w:rsidP="003079FC">
      <w:pPr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>на</w:t>
      </w:r>
      <w:r w:rsidR="0034263B" w:rsidRPr="004C04C5">
        <w:rPr>
          <w:lang w:val="ru-RU"/>
        </w:rPr>
        <w:t xml:space="preserve"> тем</w:t>
      </w:r>
      <w:r>
        <w:rPr>
          <w:lang w:val="ru-RU"/>
        </w:rPr>
        <w:t>у</w:t>
      </w:r>
      <w:r w:rsidR="009D2264" w:rsidRPr="004C04C5">
        <w:rPr>
          <w:lang w:val="ru-RU"/>
        </w:rPr>
        <w:t>:</w:t>
      </w:r>
      <w:r w:rsidR="003079FC" w:rsidRPr="004C04C5">
        <w:rPr>
          <w:bCs/>
          <w:sz w:val="28"/>
          <w:szCs w:val="28"/>
          <w:lang w:val="ru-RU"/>
        </w:rPr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</w:p>
    <w:p w14:paraId="63906860" w14:textId="3A759257" w:rsidR="009C4E8E" w:rsidRDefault="009C4E8E" w:rsidP="009C4E8E">
      <w:pPr>
        <w:pStyle w:val="00Organisation"/>
        <w:rPr>
          <w:iCs/>
          <w:spacing w:val="-6"/>
          <w:sz w:val="16"/>
          <w:szCs w:val="16"/>
          <w:lang w:val="ru-RU"/>
        </w:rPr>
      </w:pPr>
      <w:r w:rsidRPr="004C04C5">
        <w:rPr>
          <w:iCs/>
          <w:spacing w:val="-6"/>
          <w:sz w:val="16"/>
          <w:szCs w:val="16"/>
          <w:lang w:val="ru-RU"/>
        </w:rPr>
        <w:t>(</w:t>
      </w:r>
      <w:r w:rsidR="00DC48BB" w:rsidRPr="00DC48BB">
        <w:rPr>
          <w:iCs/>
          <w:spacing w:val="-6"/>
          <w:sz w:val="16"/>
          <w:szCs w:val="16"/>
          <w:lang w:val="ru-RU"/>
        </w:rPr>
        <w:t>рецензент ставит отметку «v» в соответствующий столбик таблицы</w:t>
      </w:r>
      <w:r w:rsidRPr="004C04C5">
        <w:rPr>
          <w:iCs/>
          <w:spacing w:val="-6"/>
          <w:sz w:val="16"/>
          <w:szCs w:val="16"/>
          <w:lang w:val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93"/>
        <w:gridCol w:w="653"/>
        <w:gridCol w:w="416"/>
        <w:gridCol w:w="1367"/>
      </w:tblGrid>
      <w:tr w:rsidR="009C4E8E" w:rsidRPr="004C04C5" w14:paraId="6CA7DE47" w14:textId="77777777" w:rsidTr="00E44E1F">
        <w:trPr>
          <w:cantSplit/>
          <w:tblHeader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6011533" w14:textId="2A2F340E" w:rsidR="009C4E8E" w:rsidRPr="004C04C5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 w:rsidRPr="004C04C5">
              <w:rPr>
                <w:b/>
                <w:spacing w:val="-6"/>
                <w:lang w:val="ru-RU"/>
              </w:rPr>
              <w:t>Анал</w:t>
            </w:r>
            <w:r w:rsidR="00C16394">
              <w:rPr>
                <w:b/>
                <w:spacing w:val="-6"/>
                <w:lang w:val="ru-RU"/>
              </w:rPr>
              <w:t>и</w:t>
            </w:r>
            <w:r w:rsidRPr="004C04C5">
              <w:rPr>
                <w:b/>
                <w:spacing w:val="-6"/>
                <w:lang w:val="ru-RU"/>
              </w:rPr>
              <w:t>з стат</w:t>
            </w:r>
            <w:r w:rsidR="00C16394">
              <w:rPr>
                <w:b/>
                <w:spacing w:val="-6"/>
                <w:lang w:val="ru-RU"/>
              </w:rPr>
              <w:t>ьи</w:t>
            </w:r>
            <w:r w:rsidRPr="004C04C5">
              <w:rPr>
                <w:b/>
                <w:spacing w:val="-6"/>
                <w:lang w:val="ru-RU"/>
              </w:rPr>
              <w:t xml:space="preserve"> </w:t>
            </w:r>
            <w:r w:rsidR="00C16394">
              <w:rPr>
                <w:b/>
                <w:spacing w:val="-6"/>
                <w:lang w:val="ru-RU"/>
              </w:rPr>
              <w:t>по</w:t>
            </w:r>
            <w:r w:rsidRPr="004C04C5">
              <w:rPr>
                <w:b/>
                <w:spacing w:val="-6"/>
                <w:lang w:val="ru-RU"/>
              </w:rPr>
              <w:t xml:space="preserve"> </w:t>
            </w:r>
            <w:r w:rsidR="00C16394">
              <w:rPr>
                <w:b/>
                <w:spacing w:val="-6"/>
                <w:lang w:val="ru-RU"/>
              </w:rPr>
              <w:t>признакам</w:t>
            </w:r>
          </w:p>
        </w:tc>
        <w:tc>
          <w:tcPr>
            <w:tcW w:w="339" w:type="pct"/>
            <w:vAlign w:val="center"/>
          </w:tcPr>
          <w:p w14:paraId="629715B3" w14:textId="48AA073B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Да</w:t>
            </w:r>
          </w:p>
        </w:tc>
        <w:tc>
          <w:tcPr>
            <w:tcW w:w="216" w:type="pct"/>
            <w:vAlign w:val="center"/>
          </w:tcPr>
          <w:p w14:paraId="59285B81" w14:textId="7DCC0B62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Нет</w:t>
            </w:r>
          </w:p>
        </w:tc>
        <w:tc>
          <w:tcPr>
            <w:tcW w:w="710" w:type="pct"/>
            <w:vAlign w:val="center"/>
          </w:tcPr>
          <w:p w14:paraId="7C4B37C8" w14:textId="59F69E0E" w:rsidR="009C4E8E" w:rsidRPr="004C04C5" w:rsidRDefault="00C1639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Примечание</w:t>
            </w:r>
          </w:p>
        </w:tc>
      </w:tr>
      <w:tr w:rsidR="009C4E8E" w:rsidRPr="004C04C5" w14:paraId="6C9E9415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F0735E9" w14:textId="079AB9FA" w:rsidR="009C4E8E" w:rsidRPr="004C04C5" w:rsidRDefault="007622BD" w:rsidP="0070393A">
            <w:pPr>
              <w:pStyle w:val="00Text"/>
              <w:ind w:firstLine="0"/>
              <w:jc w:val="left"/>
              <w:rPr>
                <w:spacing w:val="-6"/>
                <w:lang w:val="ru-RU"/>
              </w:rPr>
            </w:pPr>
            <w:r w:rsidRPr="007622BD">
              <w:rPr>
                <w:spacing w:val="-6"/>
                <w:lang w:val="ru-RU"/>
              </w:rPr>
              <w:t>Название соответствует содержанию статьи, интересно научной аудитории и не требует корректировки</w:t>
            </w:r>
            <w:r w:rsidR="009C4E8E" w:rsidRPr="004C04C5">
              <w:rPr>
                <w:spacing w:val="-6"/>
                <w:lang w:val="ru-RU"/>
              </w:rPr>
              <w:t xml:space="preserve">. </w:t>
            </w:r>
          </w:p>
        </w:tc>
        <w:tc>
          <w:tcPr>
            <w:tcW w:w="339" w:type="pct"/>
            <w:vAlign w:val="center"/>
          </w:tcPr>
          <w:p w14:paraId="52AC300B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2BBEE56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EB338FF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E3CDB" w:rsidRPr="004C04C5" w14:paraId="60118925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AA3D6CD" w14:textId="03C54D04" w:rsidR="003E3CDB" w:rsidRPr="004C04C5" w:rsidRDefault="007622BD" w:rsidP="0070393A">
            <w:pPr>
              <w:pStyle w:val="00Text"/>
              <w:ind w:firstLine="0"/>
              <w:jc w:val="left"/>
              <w:rPr>
                <w:spacing w:val="-6"/>
                <w:lang w:val="ru-RU"/>
              </w:rPr>
            </w:pPr>
            <w:r w:rsidRPr="007622BD">
              <w:rPr>
                <w:spacing w:val="-6"/>
                <w:lang w:val="ru-RU"/>
              </w:rPr>
              <w:t xml:space="preserve">Статья является оригинальной и вносит значительный вклад в существующую научную литературу </w:t>
            </w:r>
            <w:r>
              <w:rPr>
                <w:spacing w:val="-6"/>
                <w:lang w:val="ru-RU"/>
              </w:rPr>
              <w:t>в</w:t>
            </w:r>
            <w:r w:rsidRPr="007622BD">
              <w:rPr>
                <w:spacing w:val="-6"/>
                <w:lang w:val="ru-RU"/>
              </w:rPr>
              <w:t xml:space="preserve"> выбранной области</w:t>
            </w:r>
            <w:r w:rsidR="007F1349">
              <w:rPr>
                <w:spacing w:val="-6"/>
                <w:lang w:val="ru-RU"/>
              </w:rPr>
              <w:t>.</w:t>
            </w:r>
          </w:p>
        </w:tc>
        <w:tc>
          <w:tcPr>
            <w:tcW w:w="339" w:type="pct"/>
            <w:vAlign w:val="center"/>
          </w:tcPr>
          <w:p w14:paraId="1A7442FA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93A35C0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92D0B26" w14:textId="77777777" w:rsidR="003E3CDB" w:rsidRPr="004C04C5" w:rsidRDefault="003E3CDB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289341A2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BC73034" w14:textId="43284C99" w:rsidR="009C4E8E" w:rsidRPr="004C04C5" w:rsidRDefault="007F1349" w:rsidP="002F191C">
            <w:pPr>
              <w:pStyle w:val="00Text"/>
              <w:ind w:firstLine="0"/>
              <w:rPr>
                <w:spacing w:val="-6"/>
                <w:lang w:val="ru-RU"/>
              </w:rPr>
            </w:pPr>
            <w:r w:rsidRPr="007F1349">
              <w:rPr>
                <w:spacing w:val="-6"/>
                <w:lang w:val="ru-RU"/>
              </w:rPr>
              <w:t>Аннотация соответствует требованиям журнала (от 200 до 300 слов) и раскрывает основные результаты исследований</w:t>
            </w:r>
            <w:r>
              <w:rPr>
                <w:spacing w:val="-6"/>
                <w:lang w:val="ru-RU"/>
              </w:rPr>
              <w:t>.</w:t>
            </w:r>
          </w:p>
        </w:tc>
        <w:tc>
          <w:tcPr>
            <w:tcW w:w="339" w:type="pct"/>
            <w:vAlign w:val="center"/>
          </w:tcPr>
          <w:p w14:paraId="4390F39D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2ADE94C5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7FE0F07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1F64D38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4499F45" w14:textId="33559532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Ключевые слова (4-7 слов или словосочетаний) не дублируются в заголовке, соответствуют содержанию статьи.</w:t>
            </w:r>
          </w:p>
        </w:tc>
        <w:tc>
          <w:tcPr>
            <w:tcW w:w="339" w:type="pct"/>
            <w:vAlign w:val="center"/>
          </w:tcPr>
          <w:p w14:paraId="076FF57C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6D293A3C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1AC05BB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739B92A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A143197" w14:textId="529D9D64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Введение отражает современное состояние проблемы на мировом уровне. Анализ последних исследований и публикаций содержит ссылки на научные издания за последние 3-5 лет.</w:t>
            </w:r>
          </w:p>
        </w:tc>
        <w:tc>
          <w:tcPr>
            <w:tcW w:w="339" w:type="pct"/>
            <w:vAlign w:val="center"/>
          </w:tcPr>
          <w:p w14:paraId="73BF739A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2C2BDA1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53F18581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26CDCE2E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2562D58" w14:textId="1B451F20" w:rsidR="009C4E8E" w:rsidRPr="004C04C5" w:rsidRDefault="004E07D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4E07D9">
              <w:rPr>
                <w:spacing w:val="-6"/>
                <w:lang w:val="ru-RU"/>
              </w:rPr>
              <w:t>Цель исследований сформулирована корректно, соответствует содержанию и названию.</w:t>
            </w:r>
          </w:p>
        </w:tc>
        <w:tc>
          <w:tcPr>
            <w:tcW w:w="339" w:type="pct"/>
            <w:vAlign w:val="center"/>
          </w:tcPr>
          <w:p w14:paraId="2F165B9E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07C57D4A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E643EE6" w14:textId="77777777" w:rsidR="009C4E8E" w:rsidRPr="004C04C5" w:rsidRDefault="009C4E8E" w:rsidP="00851EBA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9C4E8E" w:rsidRPr="004C04C5" w14:paraId="36A143E3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406B7F45" w14:textId="22D56700" w:rsidR="009C4E8E" w:rsidRPr="004C04C5" w:rsidRDefault="00015075" w:rsidP="00EA5753">
            <w:pPr>
              <w:pStyle w:val="00Text"/>
              <w:ind w:firstLine="0"/>
              <w:rPr>
                <w:rFonts w:eastAsia="Calibri"/>
                <w:lang w:val="ru-RU"/>
              </w:rPr>
            </w:pPr>
            <w:r w:rsidRPr="00015075">
              <w:rPr>
                <w:rFonts w:eastAsia="Calibri"/>
                <w:lang w:val="ru-RU"/>
              </w:rPr>
              <w:t xml:space="preserve">Раздел «Материалы и методы» сформулирован корректно, в </w:t>
            </w:r>
            <w:r>
              <w:rPr>
                <w:rFonts w:eastAsia="Calibri"/>
                <w:lang w:val="ru-RU"/>
              </w:rPr>
              <w:t>нем</w:t>
            </w:r>
            <w:r w:rsidRPr="00015075">
              <w:rPr>
                <w:rFonts w:eastAsia="Calibri"/>
                <w:lang w:val="ru-RU"/>
              </w:rPr>
              <w:t xml:space="preserve"> отражено содержание и направление исследования; охарактеризованы методы, использованные для обработки данных.</w:t>
            </w:r>
          </w:p>
        </w:tc>
        <w:tc>
          <w:tcPr>
            <w:tcW w:w="339" w:type="pct"/>
            <w:vAlign w:val="center"/>
          </w:tcPr>
          <w:p w14:paraId="76FE5B9F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70DCFA3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7E350D9" w14:textId="77777777" w:rsidR="009C4E8E" w:rsidRPr="004C04C5" w:rsidRDefault="009C4E8E" w:rsidP="003079FC">
            <w:pPr>
              <w:pStyle w:val="00Text"/>
              <w:ind w:firstLine="0"/>
              <w:jc w:val="center"/>
              <w:rPr>
                <w:rFonts w:eastAsia="Calibri"/>
                <w:lang w:val="ru-RU"/>
              </w:rPr>
            </w:pPr>
          </w:p>
        </w:tc>
      </w:tr>
      <w:tr w:rsidR="0038271B" w:rsidRPr="004C04C5" w14:paraId="66E67EA9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63B63800" w14:textId="7DBFD2F4" w:rsidR="00AB3652" w:rsidRPr="004C04C5" w:rsidRDefault="00015075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015075">
              <w:rPr>
                <w:spacing w:val="-6"/>
                <w:lang w:val="ru-RU"/>
              </w:rPr>
              <w:t xml:space="preserve">Раздел «Результаты и обсуждение» достаточно обоснован, методологически правильно представлен, имеет новизну и практическую ценность. </w:t>
            </w:r>
            <w:r>
              <w:rPr>
                <w:spacing w:val="-6"/>
                <w:lang w:val="ru-RU"/>
              </w:rPr>
              <w:t>С</w:t>
            </w:r>
            <w:r w:rsidRPr="00015075">
              <w:rPr>
                <w:spacing w:val="-6"/>
                <w:lang w:val="ru-RU"/>
              </w:rPr>
              <w:t>тать</w:t>
            </w:r>
            <w:r>
              <w:rPr>
                <w:spacing w:val="-6"/>
                <w:lang w:val="ru-RU"/>
              </w:rPr>
              <w:t>я</w:t>
            </w:r>
            <w:r w:rsidRPr="00015075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  <w:lang w:val="ru-RU"/>
              </w:rPr>
              <w:t>содержит</w:t>
            </w:r>
            <w:r w:rsidRPr="00015075">
              <w:rPr>
                <w:spacing w:val="-6"/>
                <w:lang w:val="ru-RU"/>
              </w:rPr>
              <w:t xml:space="preserve"> ссылки на работы аналогичного направления исследований, проведенных в других странах.</w:t>
            </w:r>
          </w:p>
        </w:tc>
        <w:tc>
          <w:tcPr>
            <w:tcW w:w="339" w:type="pct"/>
            <w:vAlign w:val="center"/>
          </w:tcPr>
          <w:p w14:paraId="608F3E5A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257E12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30667D6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3B7F6CF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395FED9" w14:textId="7C73B134" w:rsidR="0038271B" w:rsidRPr="004C04C5" w:rsidRDefault="0054219B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4219B">
              <w:rPr>
                <w:spacing w:val="-6"/>
                <w:lang w:val="ru-RU"/>
              </w:rPr>
              <w:t>Рисунки, схемы, диаграммы и формулы выполнены качественно, в соответствии с требованиями журнала.</w:t>
            </w:r>
          </w:p>
        </w:tc>
        <w:tc>
          <w:tcPr>
            <w:tcW w:w="339" w:type="pct"/>
            <w:vAlign w:val="center"/>
          </w:tcPr>
          <w:p w14:paraId="1C5EA26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589F008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7CA6B33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21D0C992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28395EC" w14:textId="0481ECFF" w:rsidR="0038271B" w:rsidRPr="004C04C5" w:rsidRDefault="0054219B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4219B">
              <w:rPr>
                <w:spacing w:val="-6"/>
                <w:lang w:val="ru-RU"/>
              </w:rPr>
              <w:t>Таблицы представлены после ссылки на них в тексте, пронумерованы арабскими цифрами (ориентация книжная). Все аббревиатуры расшифрованы. В таблицах слова написаны полностью</w:t>
            </w:r>
            <w:r>
              <w:rPr>
                <w:spacing w:val="-6"/>
                <w:lang w:val="ru-RU"/>
              </w:rPr>
              <w:t>,</w:t>
            </w:r>
            <w:r w:rsidRPr="0054219B">
              <w:rPr>
                <w:spacing w:val="-6"/>
                <w:lang w:val="ru-RU"/>
              </w:rPr>
              <w:t xml:space="preserve"> с правильным использованием переносов. В примечаниях к таблицам приведены все данные, необходимые для понимания содержания.</w:t>
            </w:r>
          </w:p>
        </w:tc>
        <w:tc>
          <w:tcPr>
            <w:tcW w:w="339" w:type="pct"/>
            <w:vAlign w:val="center"/>
          </w:tcPr>
          <w:p w14:paraId="2D1B4AF0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0B16A89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F4F5730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324AD06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61D1A6B3" w14:textId="6B0BEDEE" w:rsidR="0038271B" w:rsidRPr="004C04C5" w:rsidRDefault="005C5167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5C5167">
              <w:rPr>
                <w:spacing w:val="-6"/>
                <w:lang w:val="ru-RU"/>
              </w:rPr>
              <w:t>Статья содержит оптимальное количество графического материала для данного типа исследований.</w:t>
            </w:r>
          </w:p>
        </w:tc>
        <w:tc>
          <w:tcPr>
            <w:tcW w:w="339" w:type="pct"/>
            <w:vAlign w:val="center"/>
          </w:tcPr>
          <w:p w14:paraId="42F517D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4FA1564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B777ED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0E92E91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B2A03D0" w14:textId="3AC994D3" w:rsidR="0038271B" w:rsidRPr="004C04C5" w:rsidRDefault="007E2573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>Заключение</w:t>
            </w:r>
            <w:r w:rsidR="00B751A2" w:rsidRPr="00B751A2">
              <w:rPr>
                <w:spacing w:val="-6"/>
                <w:lang w:val="ru-RU"/>
              </w:rPr>
              <w:t xml:space="preserve"> полно и конкретно отража</w:t>
            </w:r>
            <w:r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 результаты исследований, соответству</w:t>
            </w:r>
            <w:r w:rsidR="00112923"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 цели и названию статьи, а также дословно не дублиру</w:t>
            </w:r>
            <w:r w:rsidR="00112923">
              <w:rPr>
                <w:spacing w:val="-6"/>
                <w:lang w:val="ru-RU"/>
              </w:rPr>
              <w:t>е</w:t>
            </w:r>
            <w:r w:rsidR="00B751A2" w:rsidRPr="00B751A2">
              <w:rPr>
                <w:spacing w:val="-6"/>
                <w:lang w:val="ru-RU"/>
              </w:rPr>
              <w:t>тся в аннотации.</w:t>
            </w:r>
          </w:p>
        </w:tc>
        <w:tc>
          <w:tcPr>
            <w:tcW w:w="339" w:type="pct"/>
            <w:vAlign w:val="center"/>
          </w:tcPr>
          <w:p w14:paraId="15E1413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7D8ECDB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A77BCC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38271B" w:rsidRPr="004C04C5" w14:paraId="5A7C2798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3505621D" w14:textId="1AE0B7B2" w:rsidR="0038271B" w:rsidRPr="004C04C5" w:rsidRDefault="00DE1FB4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r w:rsidRPr="00DE1FB4">
              <w:rPr>
                <w:spacing w:val="-6"/>
                <w:lang w:val="ru-RU"/>
              </w:rPr>
              <w:t xml:space="preserve">Текст статьи не содержит орфографических, грамматических </w:t>
            </w:r>
            <w:r>
              <w:rPr>
                <w:spacing w:val="-6"/>
                <w:lang w:val="ru-RU"/>
              </w:rPr>
              <w:t xml:space="preserve">ошибок </w:t>
            </w:r>
            <w:r w:rsidRPr="00DE1FB4">
              <w:rPr>
                <w:spacing w:val="-6"/>
                <w:lang w:val="ru-RU"/>
              </w:rPr>
              <w:t>и опечаток.</w:t>
            </w:r>
          </w:p>
        </w:tc>
        <w:tc>
          <w:tcPr>
            <w:tcW w:w="339" w:type="pct"/>
            <w:vAlign w:val="center"/>
          </w:tcPr>
          <w:p w14:paraId="2A91B9F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397305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A27232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0391A29B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0F685EE6" w14:textId="01BCF332" w:rsidR="00D427B0" w:rsidRPr="004C04C5" w:rsidRDefault="00DE1FB4" w:rsidP="00DE1FB4">
            <w:pPr>
              <w:pStyle w:val="00Text"/>
              <w:ind w:firstLine="0"/>
              <w:rPr>
                <w:spacing w:val="-6"/>
                <w:lang w:val="ru-RU"/>
              </w:rPr>
            </w:pPr>
            <w:r w:rsidRPr="00DE1FB4">
              <w:rPr>
                <w:spacing w:val="-6"/>
                <w:lang w:val="ru-RU"/>
              </w:rPr>
              <w:t>Все использованные источники процитированы в тексте и оформлены в соответствии с требованиями журнала.</w:t>
            </w:r>
            <w:r>
              <w:rPr>
                <w:spacing w:val="-6"/>
                <w:lang w:val="ru-RU"/>
              </w:rPr>
              <w:t xml:space="preserve"> </w:t>
            </w:r>
            <w:r w:rsidRPr="00DE1FB4">
              <w:rPr>
                <w:spacing w:val="-6"/>
                <w:lang w:val="ru-RU"/>
              </w:rPr>
              <w:t>Названия источников корректно переведены на английск</w:t>
            </w:r>
            <w:r>
              <w:rPr>
                <w:spacing w:val="-6"/>
                <w:lang w:val="ru-RU"/>
              </w:rPr>
              <w:t>ий</w:t>
            </w:r>
            <w:r w:rsidRPr="00DE1FB4">
              <w:rPr>
                <w:spacing w:val="-6"/>
                <w:lang w:val="ru-RU"/>
              </w:rPr>
              <w:t xml:space="preserve"> язык.</w:t>
            </w:r>
          </w:p>
        </w:tc>
        <w:tc>
          <w:tcPr>
            <w:tcW w:w="339" w:type="pct"/>
            <w:vAlign w:val="center"/>
          </w:tcPr>
          <w:p w14:paraId="320D57A0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44E76633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7C487A88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51E8594F" w14:textId="77777777" w:rsidTr="00E44E1F">
        <w:trPr>
          <w:cantSplit/>
          <w:trHeight w:val="270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79C8D92D" w14:textId="79ACBB7C" w:rsidR="005F0CBC" w:rsidRPr="00341B9A" w:rsidRDefault="00C91C68" w:rsidP="005F0CBC">
            <w:pPr>
              <w:pStyle w:val="00Text"/>
              <w:ind w:firstLine="0"/>
              <w:rPr>
                <w:spacing w:val="-6"/>
              </w:rPr>
            </w:pPr>
            <w:r w:rsidRPr="00C91C68">
              <w:rPr>
                <w:spacing w:val="-6"/>
                <w:lang w:val="ru-RU"/>
              </w:rPr>
              <w:t xml:space="preserve">Список использованных источников представлен на английском языке и оформлен в соответствии с международными библиографическими стандартами APA 6th </w:t>
            </w:r>
            <w:proofErr w:type="spellStart"/>
            <w:r w:rsidRPr="00C91C68">
              <w:rPr>
                <w:spacing w:val="-6"/>
                <w:lang w:val="ru-RU"/>
              </w:rPr>
              <w:t>Referencing</w:t>
            </w:r>
            <w:proofErr w:type="spellEnd"/>
            <w:r w:rsidRPr="00C91C68">
              <w:rPr>
                <w:spacing w:val="-6"/>
                <w:lang w:val="ru-RU"/>
              </w:rPr>
              <w:t xml:space="preserve"> Style. 30 % библиографии представлены источниками, которые индексируются в базах данных </w:t>
            </w:r>
            <w:proofErr w:type="spellStart"/>
            <w:r w:rsidRPr="00C91C68">
              <w:rPr>
                <w:spacing w:val="-6"/>
                <w:lang w:val="ru-RU"/>
              </w:rPr>
              <w:t>Scopus</w:t>
            </w:r>
            <w:proofErr w:type="spellEnd"/>
            <w:r w:rsidRPr="00C91C68">
              <w:rPr>
                <w:spacing w:val="-6"/>
                <w:lang w:val="ru-RU"/>
              </w:rPr>
              <w:t xml:space="preserve"> или Web </w:t>
            </w:r>
            <w:proofErr w:type="spellStart"/>
            <w:r w:rsidRPr="00C91C68">
              <w:rPr>
                <w:spacing w:val="-6"/>
                <w:lang w:val="ru-RU"/>
              </w:rPr>
              <w:t>of</w:t>
            </w:r>
            <w:proofErr w:type="spellEnd"/>
            <w:r w:rsidRPr="00C91C68">
              <w:rPr>
                <w:spacing w:val="-6"/>
                <w:lang w:val="ru-RU"/>
              </w:rPr>
              <w:t xml:space="preserve"> Science.</w:t>
            </w:r>
          </w:p>
        </w:tc>
        <w:tc>
          <w:tcPr>
            <w:tcW w:w="339" w:type="pct"/>
            <w:vAlign w:val="center"/>
          </w:tcPr>
          <w:p w14:paraId="29407F9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2A6CBC5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28835889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5DB56CCB" w14:textId="77777777" w:rsidTr="00E44E1F">
        <w:trPr>
          <w:cantSplit/>
          <w:jc w:val="center"/>
        </w:trPr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9B707DC" w14:textId="03280433" w:rsidR="005F0CBC" w:rsidRPr="004C04C5" w:rsidRDefault="00341B9A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  <w:lang w:val="ru-RU"/>
              </w:rPr>
            </w:pPr>
            <w:r w:rsidRPr="00341B9A">
              <w:rPr>
                <w:b/>
                <w:bCs/>
                <w:iCs/>
                <w:spacing w:val="-6"/>
                <w:lang w:val="ru-RU"/>
              </w:rPr>
              <w:t>Заключительная оценка рецензента</w:t>
            </w:r>
          </w:p>
        </w:tc>
      </w:tr>
      <w:tr w:rsidR="005F0CBC" w:rsidRPr="004C04C5" w14:paraId="63680E83" w14:textId="77777777" w:rsidTr="00E44E1F">
        <w:trPr>
          <w:cantSplit/>
          <w:trHeight w:val="90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141B9AD7" w14:textId="76E48300" w:rsidR="005F0CBC" w:rsidRPr="004C04C5" w:rsidRDefault="00C10109" w:rsidP="009E4C57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>Статья рекомендуется к публик</w:t>
            </w:r>
            <w:r>
              <w:rPr>
                <w:i/>
                <w:spacing w:val="-7"/>
                <w:sz w:val="20"/>
                <w:szCs w:val="20"/>
                <w:lang w:val="ru-RU"/>
              </w:rPr>
              <w:t>ации</w:t>
            </w: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 xml:space="preserve"> в журнале «</w:t>
            </w:r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 xml:space="preserve">Вестник </w:t>
            </w:r>
            <w:proofErr w:type="spellStart"/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>Бишкекского</w:t>
            </w:r>
            <w:proofErr w:type="spellEnd"/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 xml:space="preserve"> государственного университета</w:t>
            </w:r>
            <w:r w:rsidRPr="00C10109">
              <w:rPr>
                <w:i/>
                <w:spacing w:val="-7"/>
                <w:sz w:val="20"/>
                <w:szCs w:val="20"/>
                <w:lang w:val="ru-RU"/>
              </w:rPr>
              <w:t>» без замечаний.</w:t>
            </w:r>
          </w:p>
        </w:tc>
        <w:tc>
          <w:tcPr>
            <w:tcW w:w="339" w:type="pct"/>
            <w:vAlign w:val="center"/>
          </w:tcPr>
          <w:p w14:paraId="020FDD96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5B46ECD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660B87DD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036A136A" w14:textId="77777777" w:rsidTr="00E44E1F">
        <w:trPr>
          <w:cantSplit/>
          <w:trHeight w:val="405"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A01A0A4" w14:textId="534625C6" w:rsidR="005F0CBC" w:rsidRPr="004C04C5" w:rsidRDefault="00843B3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Статья может быть опубликована в журнале «</w:t>
            </w:r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 xml:space="preserve">Вестник </w:t>
            </w:r>
            <w:proofErr w:type="spellStart"/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>Бишкекского</w:t>
            </w:r>
            <w:proofErr w:type="spellEnd"/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 xml:space="preserve"> государственного университета</w:t>
            </w: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» после незначительных</w:t>
            </w:r>
            <w:r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843B3C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исправлений без повторного представления рецензенту статьи.</w:t>
            </w:r>
          </w:p>
        </w:tc>
        <w:tc>
          <w:tcPr>
            <w:tcW w:w="339" w:type="pct"/>
            <w:vAlign w:val="center"/>
          </w:tcPr>
          <w:p w14:paraId="1B7C806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1255EA0C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5009BEA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255AEF3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5BBDFB57" w14:textId="0BB9D3C4" w:rsidR="005F0CBC" w:rsidRPr="004C04C5" w:rsidRDefault="0016698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Статья может быть опубликована в</w:t>
            </w:r>
            <w:r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журнале «</w:t>
            </w:r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 xml:space="preserve">Вестник </w:t>
            </w:r>
            <w:proofErr w:type="spellStart"/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>Бишкекского</w:t>
            </w:r>
            <w:proofErr w:type="spellEnd"/>
            <w:r w:rsidR="00AE7AFE" w:rsidRPr="00AE7AFE">
              <w:rPr>
                <w:i/>
                <w:spacing w:val="-7"/>
                <w:sz w:val="20"/>
                <w:szCs w:val="20"/>
                <w:lang w:val="ru-RU"/>
              </w:rPr>
              <w:t xml:space="preserve"> государственного университета</w:t>
            </w:r>
            <w:r w:rsidRPr="0016698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» после доработки автором в соответствии с замечаниями рецензента. Повторное представление рецензенту исправленного варианта статьи обязательно.</w:t>
            </w:r>
          </w:p>
        </w:tc>
        <w:tc>
          <w:tcPr>
            <w:tcW w:w="339" w:type="pct"/>
            <w:vAlign w:val="center"/>
          </w:tcPr>
          <w:p w14:paraId="22602CD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5EA44390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5EC0CBE5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536486F4" w14:textId="77777777" w:rsidTr="00E44E1F">
        <w:trPr>
          <w:cantSplit/>
          <w:jc w:val="center"/>
        </w:trPr>
        <w:tc>
          <w:tcPr>
            <w:tcW w:w="3735" w:type="pct"/>
            <w:tcMar>
              <w:left w:w="28" w:type="dxa"/>
              <w:right w:w="28" w:type="dxa"/>
            </w:tcMar>
          </w:tcPr>
          <w:p w14:paraId="2C975DA8" w14:textId="20ECFC39" w:rsidR="005F0CBC" w:rsidRPr="004C04C5" w:rsidRDefault="00076CCC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  <w:lang w:val="ru-RU"/>
              </w:rPr>
            </w:pPr>
            <w:r w:rsidRPr="00076CCC">
              <w:rPr>
                <w:i/>
                <w:sz w:val="20"/>
                <w:szCs w:val="20"/>
                <w:lang w:val="ru-RU"/>
              </w:rPr>
              <w:t>Статья не рекомендуется к публик</w:t>
            </w:r>
            <w:r>
              <w:rPr>
                <w:i/>
                <w:sz w:val="20"/>
                <w:szCs w:val="20"/>
                <w:lang w:val="ru-RU"/>
              </w:rPr>
              <w:t>ации</w:t>
            </w:r>
            <w:r w:rsidRPr="00076CCC">
              <w:rPr>
                <w:i/>
                <w:sz w:val="20"/>
                <w:szCs w:val="20"/>
                <w:lang w:val="ru-RU"/>
              </w:rPr>
              <w:t xml:space="preserve"> в научном журнале.</w:t>
            </w:r>
          </w:p>
        </w:tc>
        <w:tc>
          <w:tcPr>
            <w:tcW w:w="339" w:type="pct"/>
            <w:vAlign w:val="center"/>
          </w:tcPr>
          <w:p w14:paraId="45F0BF9C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216" w:type="pct"/>
            <w:vAlign w:val="center"/>
          </w:tcPr>
          <w:p w14:paraId="3FF3ABB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0210A3B2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</w:tr>
    </w:tbl>
    <w:p w14:paraId="529A2DB0" w14:textId="77777777" w:rsidR="00BA2A66" w:rsidRPr="004C04C5" w:rsidRDefault="00BA2A66" w:rsidP="00CC303E">
      <w:pPr>
        <w:tabs>
          <w:tab w:val="left" w:pos="0"/>
          <w:tab w:val="left" w:pos="1980"/>
        </w:tabs>
        <w:jc w:val="center"/>
        <w:rPr>
          <w:b/>
          <w:sz w:val="20"/>
          <w:szCs w:val="20"/>
          <w:lang w:val="ru-RU"/>
        </w:rPr>
      </w:pPr>
    </w:p>
    <w:p w14:paraId="48CD9992" w14:textId="47F22592" w:rsidR="00CC303E" w:rsidRPr="004C04C5" w:rsidRDefault="00A4005F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  <w:r w:rsidRPr="00A4005F">
        <w:rPr>
          <w:b/>
          <w:sz w:val="20"/>
          <w:szCs w:val="20"/>
          <w:lang w:val="ru-RU"/>
        </w:rPr>
        <w:t xml:space="preserve">Особое мнение, замечания и рекомендации рецензента </w:t>
      </w:r>
      <w:r w:rsidRPr="00A4005F">
        <w:rPr>
          <w:bCs/>
          <w:sz w:val="20"/>
          <w:szCs w:val="20"/>
          <w:lang w:val="ru-RU"/>
        </w:rPr>
        <w:t>(высказывать необязательно)</w:t>
      </w:r>
      <w:r w:rsidR="00F55E6F" w:rsidRPr="004C04C5">
        <w:rPr>
          <w:lang w:val="ru-RU"/>
        </w:rPr>
        <w:t xml:space="preserve"> </w:t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  <w:r w:rsidR="00F55E6F" w:rsidRPr="004C04C5">
        <w:rPr>
          <w:sz w:val="22"/>
          <w:szCs w:val="22"/>
          <w:u w:val="single"/>
          <w:lang w:val="ru-RU"/>
        </w:rPr>
        <w:tab/>
      </w:r>
    </w:p>
    <w:p w14:paraId="12895474" w14:textId="77777777" w:rsidR="003079FC" w:rsidRPr="004C04C5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</w:p>
    <w:p w14:paraId="39799486" w14:textId="77777777" w:rsidR="003079FC" w:rsidRPr="004C04C5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ru-RU"/>
        </w:rPr>
      </w:pPr>
    </w:p>
    <w:p w14:paraId="08439CDE" w14:textId="77777777" w:rsidR="003079FC" w:rsidRPr="004C04C5" w:rsidRDefault="003079FC" w:rsidP="003079FC">
      <w:pPr>
        <w:rPr>
          <w:sz w:val="22"/>
          <w:szCs w:val="22"/>
          <w:lang w:val="ru-RU"/>
        </w:rPr>
      </w:pPr>
      <w:r w:rsidRPr="004C04C5">
        <w:rPr>
          <w:sz w:val="22"/>
          <w:szCs w:val="22"/>
          <w:lang w:val="ru-RU"/>
        </w:rPr>
        <w:t>“_____”_______________  __________________________                   _____________________________</w:t>
      </w:r>
    </w:p>
    <w:p w14:paraId="24E5AF5E" w14:textId="5BB8915C" w:rsidR="003079FC" w:rsidRPr="004C04C5" w:rsidRDefault="003079FC" w:rsidP="003079FC">
      <w:pPr>
        <w:ind w:firstLine="708"/>
        <w:rPr>
          <w:sz w:val="16"/>
          <w:szCs w:val="16"/>
          <w:lang w:val="ru-RU"/>
        </w:rPr>
      </w:pPr>
      <w:r w:rsidRPr="004C04C5">
        <w:rPr>
          <w:sz w:val="16"/>
          <w:szCs w:val="16"/>
          <w:lang w:val="ru-RU"/>
        </w:rPr>
        <w:t xml:space="preserve">                 (дата)</w:t>
      </w:r>
      <w:r w:rsidRPr="004C04C5">
        <w:rPr>
          <w:sz w:val="16"/>
          <w:szCs w:val="16"/>
          <w:lang w:val="ru-RU"/>
        </w:rPr>
        <w:tab/>
        <w:t xml:space="preserve">                       </w:t>
      </w:r>
      <w:proofErr w:type="gramStart"/>
      <w:r w:rsidR="00DC48BB">
        <w:rPr>
          <w:sz w:val="16"/>
          <w:szCs w:val="16"/>
          <w:lang w:val="ru-RU"/>
        </w:rPr>
        <w:t xml:space="preserve">   </w:t>
      </w:r>
      <w:r w:rsidRPr="004C04C5">
        <w:rPr>
          <w:sz w:val="16"/>
          <w:szCs w:val="16"/>
          <w:lang w:val="ru-RU"/>
        </w:rPr>
        <w:t>(</w:t>
      </w:r>
      <w:proofErr w:type="gramEnd"/>
      <w:r w:rsidRPr="004C04C5">
        <w:rPr>
          <w:sz w:val="16"/>
          <w:szCs w:val="16"/>
          <w:lang w:val="ru-RU"/>
        </w:rPr>
        <w:t>п</w:t>
      </w:r>
      <w:r w:rsidR="00DC48BB">
        <w:rPr>
          <w:sz w:val="16"/>
          <w:szCs w:val="16"/>
          <w:lang w:val="ru-RU"/>
        </w:rPr>
        <w:t>о</w:t>
      </w:r>
      <w:r w:rsidRPr="004C04C5">
        <w:rPr>
          <w:sz w:val="16"/>
          <w:szCs w:val="16"/>
          <w:lang w:val="ru-RU"/>
        </w:rPr>
        <w:t>дпис</w:t>
      </w:r>
      <w:r w:rsidR="00DC48BB">
        <w:rPr>
          <w:sz w:val="16"/>
          <w:szCs w:val="16"/>
          <w:lang w:val="ru-RU"/>
        </w:rPr>
        <w:t>ь</w:t>
      </w:r>
      <w:r w:rsidRPr="004C04C5">
        <w:rPr>
          <w:sz w:val="16"/>
          <w:szCs w:val="16"/>
          <w:lang w:val="ru-RU"/>
        </w:rPr>
        <w:t xml:space="preserve"> рецензента )                                                         (</w:t>
      </w:r>
      <w:r w:rsidR="00DC48BB">
        <w:rPr>
          <w:sz w:val="16"/>
          <w:szCs w:val="16"/>
          <w:lang w:val="ru-RU"/>
        </w:rPr>
        <w:t>фамилия и инициалы</w:t>
      </w:r>
      <w:r w:rsidRPr="004C04C5">
        <w:rPr>
          <w:sz w:val="16"/>
          <w:szCs w:val="16"/>
          <w:lang w:val="ru-RU"/>
        </w:rPr>
        <w:t xml:space="preserve"> рецензента)</w:t>
      </w:r>
    </w:p>
    <w:sectPr w:rsidR="003079FC" w:rsidRPr="004C0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35EF"/>
    <w:rsid w:val="00015075"/>
    <w:rsid w:val="00017E5E"/>
    <w:rsid w:val="000344C4"/>
    <w:rsid w:val="0005228E"/>
    <w:rsid w:val="00074F37"/>
    <w:rsid w:val="00075348"/>
    <w:rsid w:val="00076CCC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12923"/>
    <w:rsid w:val="00137487"/>
    <w:rsid w:val="00137631"/>
    <w:rsid w:val="00166989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1B9A"/>
    <w:rsid w:val="0034263B"/>
    <w:rsid w:val="00347A55"/>
    <w:rsid w:val="0035785A"/>
    <w:rsid w:val="0038271B"/>
    <w:rsid w:val="003943D1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1B49"/>
    <w:rsid w:val="004A4294"/>
    <w:rsid w:val="004C04C5"/>
    <w:rsid w:val="004C7334"/>
    <w:rsid w:val="004D191D"/>
    <w:rsid w:val="004E07D9"/>
    <w:rsid w:val="004E793F"/>
    <w:rsid w:val="00504184"/>
    <w:rsid w:val="00523A6C"/>
    <w:rsid w:val="0054219B"/>
    <w:rsid w:val="0056601F"/>
    <w:rsid w:val="005667C2"/>
    <w:rsid w:val="00572798"/>
    <w:rsid w:val="005741AA"/>
    <w:rsid w:val="00590DA3"/>
    <w:rsid w:val="005B3C89"/>
    <w:rsid w:val="005B574B"/>
    <w:rsid w:val="005C5167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618F4"/>
    <w:rsid w:val="007622BD"/>
    <w:rsid w:val="00764621"/>
    <w:rsid w:val="00771DB5"/>
    <w:rsid w:val="0077256A"/>
    <w:rsid w:val="00787E30"/>
    <w:rsid w:val="00794010"/>
    <w:rsid w:val="007A1C19"/>
    <w:rsid w:val="007C468A"/>
    <w:rsid w:val="007E2573"/>
    <w:rsid w:val="007E3F00"/>
    <w:rsid w:val="007F10BC"/>
    <w:rsid w:val="007F1349"/>
    <w:rsid w:val="008032E0"/>
    <w:rsid w:val="00805F4A"/>
    <w:rsid w:val="00843B3C"/>
    <w:rsid w:val="00851EBA"/>
    <w:rsid w:val="008641BC"/>
    <w:rsid w:val="008723B7"/>
    <w:rsid w:val="00881480"/>
    <w:rsid w:val="008A1001"/>
    <w:rsid w:val="008E5DEE"/>
    <w:rsid w:val="009145B0"/>
    <w:rsid w:val="00944418"/>
    <w:rsid w:val="00953591"/>
    <w:rsid w:val="009812D6"/>
    <w:rsid w:val="0099412E"/>
    <w:rsid w:val="00996E5E"/>
    <w:rsid w:val="009C4E8E"/>
    <w:rsid w:val="009D2264"/>
    <w:rsid w:val="009E4C57"/>
    <w:rsid w:val="009F407C"/>
    <w:rsid w:val="009F78B9"/>
    <w:rsid w:val="00A05901"/>
    <w:rsid w:val="00A20A51"/>
    <w:rsid w:val="00A25D17"/>
    <w:rsid w:val="00A4005F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AE7AFE"/>
    <w:rsid w:val="00B03D3D"/>
    <w:rsid w:val="00B27A9D"/>
    <w:rsid w:val="00B32A50"/>
    <w:rsid w:val="00B50C8E"/>
    <w:rsid w:val="00B54509"/>
    <w:rsid w:val="00B5492E"/>
    <w:rsid w:val="00B55D57"/>
    <w:rsid w:val="00B71D3A"/>
    <w:rsid w:val="00B751A2"/>
    <w:rsid w:val="00B80816"/>
    <w:rsid w:val="00BA0ECB"/>
    <w:rsid w:val="00BA2A66"/>
    <w:rsid w:val="00BE3E71"/>
    <w:rsid w:val="00C052FE"/>
    <w:rsid w:val="00C059F4"/>
    <w:rsid w:val="00C10109"/>
    <w:rsid w:val="00C16394"/>
    <w:rsid w:val="00C43A00"/>
    <w:rsid w:val="00C4453C"/>
    <w:rsid w:val="00C452C3"/>
    <w:rsid w:val="00C533E8"/>
    <w:rsid w:val="00C53998"/>
    <w:rsid w:val="00C545B5"/>
    <w:rsid w:val="00C91C68"/>
    <w:rsid w:val="00C92F8E"/>
    <w:rsid w:val="00C95829"/>
    <w:rsid w:val="00CB6922"/>
    <w:rsid w:val="00CC303E"/>
    <w:rsid w:val="00CD25D3"/>
    <w:rsid w:val="00CD47CA"/>
    <w:rsid w:val="00CD7AF5"/>
    <w:rsid w:val="00CE7593"/>
    <w:rsid w:val="00D039A7"/>
    <w:rsid w:val="00D061EE"/>
    <w:rsid w:val="00D063AC"/>
    <w:rsid w:val="00D427B0"/>
    <w:rsid w:val="00D67F46"/>
    <w:rsid w:val="00D745CA"/>
    <w:rsid w:val="00D86F76"/>
    <w:rsid w:val="00DA7356"/>
    <w:rsid w:val="00DA7824"/>
    <w:rsid w:val="00DB3237"/>
    <w:rsid w:val="00DC2F31"/>
    <w:rsid w:val="00DC48BB"/>
    <w:rsid w:val="00DE1FB4"/>
    <w:rsid w:val="00DE4FD0"/>
    <w:rsid w:val="00E12C47"/>
    <w:rsid w:val="00E24E21"/>
    <w:rsid w:val="00E24EC7"/>
    <w:rsid w:val="00E3435E"/>
    <w:rsid w:val="00E37DB3"/>
    <w:rsid w:val="00E44E1F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159A"/>
  <w15:chartTrackingRefBased/>
  <w15:docId w15:val="{3F7628B3-C882-46B8-AB54-4DB90EFE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35CB-5199-4AEF-AE16-1C791AF3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2239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subject/>
  <dc:creator>Александр</dc:creator>
  <cp:keywords/>
  <cp:lastModifiedBy>Рецензент</cp:lastModifiedBy>
  <cp:revision>2</cp:revision>
  <cp:lastPrinted>2020-08-04T18:27:00Z</cp:lastPrinted>
  <dcterms:created xsi:type="dcterms:W3CDTF">2025-09-02T09:25:00Z</dcterms:created>
  <dcterms:modified xsi:type="dcterms:W3CDTF">2025-09-02T09:25:00Z</dcterms:modified>
</cp:coreProperties>
</file>